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3237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3237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07A55" w:rsidRPr="00440A5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807A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807A55" w:rsidRPr="00335C4D" w:rsidRDefault="00807A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A193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D7F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A193E">
              <w:rPr>
                <w:rFonts w:ascii="TH SarabunPSK" w:hAnsi="TH SarabunPSK" w:cs="TH SarabunPSK" w:hint="cs"/>
                <w:sz w:val="30"/>
                <w:szCs w:val="30"/>
                <w:cs/>
              </w:rPr>
              <w:t>ลักษมณ  สมานสินธุ์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A19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A193E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1A193E">
            <w:pPr>
              <w:tabs>
                <w:tab w:val="left" w:pos="1860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A193E" w:rsidRPr="00875CA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D7F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A193E" w:rsidRPr="00875CAD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ศิริพร  วิริยะอัครเดชา</w:t>
            </w:r>
            <w:r w:rsidR="001A193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A19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A193E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07A55" w:rsidRPr="0044674D" w:rsidRDefault="00807A55" w:rsidP="007D3E00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807A55" w:rsidRPr="0044674D" w:rsidRDefault="00807A55" w:rsidP="00807A55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07A55" w:rsidRPr="0044674D" w:rsidRDefault="00807A55" w:rsidP="00807A55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E0252" w:rsidRDefault="00807A55" w:rsidP="00503BE2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การดำเนินงานในรอบปีงบประมาณ </w:t>
            </w:r>
            <w:r w:rsidRPr="00614407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256</w:t>
            </w:r>
            <w:r w:rsidRPr="00614407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44674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03BE2">
        <w:trPr>
          <w:trHeight w:val="112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46"/>
              <w:gridCol w:w="7229"/>
            </w:tblGrid>
            <w:tr w:rsidR="00A155E3" w:rsidRPr="003B7C5A" w:rsidTr="00503BE2">
              <w:trPr>
                <w:trHeight w:val="454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7A55" w:rsidRPr="00CF25CB" w:rsidRDefault="00807A55" w:rsidP="00807A55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108FD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ของปีงบประมาณ </w:t>
                  </w:r>
                  <w:r w:rsidRPr="00614407">
                    <w:rPr>
                      <w:rFonts w:ascii="TH SarabunPSK" w:hAnsi="TH SarabunPSK" w:cs="TH SarabunPSK"/>
                      <w:i/>
                      <w:iCs/>
                      <w:color w:val="FF0000"/>
                      <w:sz w:val="30"/>
                      <w:szCs w:val="30"/>
                      <w:cs/>
                    </w:rPr>
                    <w:t>2561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7A55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108FD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ของปีงบประมาณ </w:t>
                  </w:r>
                  <w:r w:rsidRPr="00AF6794">
                    <w:rPr>
                      <w:rFonts w:ascii="TH SarabunPSK" w:hAnsi="TH SarabunPSK" w:cs="TH SarabunPSK"/>
                      <w:i/>
                      <w:iCs/>
                      <w:color w:val="FF0000"/>
                      <w:sz w:val="30"/>
                      <w:szCs w:val="30"/>
                      <w:cs/>
                    </w:rPr>
                    <w:t>2561)</w:t>
                  </w:r>
                  <w:r w:rsidRPr="00AF6794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155E3" w:rsidRPr="003B7C5A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41EE" w:rsidRPr="00A63CCF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108FD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ของปีงบประมาณ </w:t>
                  </w:r>
                  <w:r w:rsidRPr="00AF6794">
                    <w:rPr>
                      <w:rFonts w:ascii="TH SarabunPSK" w:hAnsi="TH SarabunPSK" w:cs="TH SarabunPSK"/>
                      <w:i/>
                      <w:iCs/>
                      <w:color w:val="FF0000"/>
                      <w:sz w:val="30"/>
                      <w:szCs w:val="30"/>
                      <w:cs/>
                    </w:rPr>
                    <w:t>2561)</w:t>
                  </w:r>
                  <w:r w:rsidRPr="00AF6794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A155E3" w:rsidRPr="003B7C5A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41EE" w:rsidRPr="00A22D60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2561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108FD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ของปีงบประมาณ </w:t>
                  </w:r>
                  <w:r w:rsidRPr="00AF6794">
                    <w:rPr>
                      <w:rFonts w:ascii="TH SarabunPSK" w:hAnsi="TH SarabunPSK" w:cs="TH SarabunPSK"/>
                      <w:i/>
                      <w:iCs/>
                      <w:color w:val="FF0000"/>
                      <w:sz w:val="30"/>
                      <w:szCs w:val="30"/>
                      <w:cs/>
                    </w:rPr>
                    <w:t>2561)</w:t>
                  </w:r>
                </w:p>
              </w:tc>
            </w:tr>
            <w:tr w:rsidR="00A155E3" w:rsidRPr="003B7C5A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AF6" w:rsidRPr="00A22D60" w:rsidRDefault="00514AF6" w:rsidP="00514AF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108FD" w:rsidRDefault="00514AF6" w:rsidP="00514A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</w:t>
                  </w:r>
                  <w:r w:rsidRPr="00AF6794">
                    <w:rPr>
                      <w:rFonts w:ascii="TH SarabunPSK" w:hAnsi="TH SarabunPSK" w:cs="TH SarabunPSK"/>
                      <w:i/>
                      <w:iCs/>
                      <w:color w:val="FF0000"/>
                      <w:sz w:val="30"/>
                      <w:szCs w:val="30"/>
                      <w:cs/>
                    </w:rPr>
                    <w:t>ปีงบประมาณ 2561)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37310">
        <w:trPr>
          <w:trHeight w:val="267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BD019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137310" w:rsidRPr="00137310" w:rsidRDefault="00137310" w:rsidP="0013731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1373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37310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941EF" w:rsidP="0067574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  <w:r w:rsidR="002F3B2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F3B2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8941E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F3B2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  <w:r w:rsidR="008941E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D5FC6" w:rsidRDefault="00100363" w:rsidP="005D5FC6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สำนักยุทธศาสตร์อุดมศึกษาต่างประเทศได้มีคณะกรรมการพัฒนาและปรับปรุงระบบสารสนเทศของสำนักฯ ตั้งแต่ปีงบประมาณ 2561 และสนับสนุนให้บุคลากรของสำนักจัดทำข่าวสารข้อมูลเก</w:t>
            </w:r>
            <w:r w:rsidR="005D5FC6">
              <w:rPr>
                <w:rFonts w:ascii="TH SarabunPSK" w:hAnsi="TH SarabunPSK" w:cs="TH SarabunPSK" w:hint="cs"/>
                <w:sz w:val="30"/>
                <w:szCs w:val="30"/>
                <w:cs/>
              </w:rPr>
              <w:t>ี่ยวกับโครงการและกิจกรรมที่</w:t>
            </w:r>
          </w:p>
          <w:p w:rsidR="000A5220" w:rsidRPr="00487609" w:rsidRDefault="005D5FC6" w:rsidP="005D5FC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 w:rsidR="001003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ดำเนินการรวมถึงข้อมูลด้านอุดมศึกษาที่เกี่ยวข้องเพื่อเผยแพร่ประชาสัมพันธ์ผ่านช่องทางต่าง ๆ ได้แก่ เว็บไซต์ของสำนักฯ </w: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inter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E1728D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7725E3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E1728D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003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03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ที่เชื่อมกับเว็บไซต์ของสำนักงานคณะกรรมการการอุดมศึกษา </w:t>
            </w:r>
            <w:r w:rsidR="00C379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เว็บไซต์ของโครงการที่ดำเนินงานและการเผยแพร่ผ่านเว็บไซต์ของหน่วยงานที่เกี่ยวข้อง เครือข่ายสังคมออนไลน์ เช่น 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r w:rsidR="00C379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9518C3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พร้อมทั้งจัดทำสื่อสิ่งพิมพ์แผ่นพับประชาสัมพันธ์โครงการและกิจกรรมต่าง ๆ รวมทั้งการแนะนำโครงการให้แก่ที่ประชุมที่เกี่ยวข้อง</w:t>
            </w:r>
            <w:r w:rsidR="001003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518C3" w:rsidP="007D3E00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การมีส่วนร่วมของบุคลากรในสำนักฯ ในการจัดทำข้อมูลข่าวสารเพื่อปร</w:t>
            </w:r>
            <w:r w:rsidR="001C535E">
              <w:rPr>
                <w:rFonts w:ascii="TH SarabunPSK" w:hAnsi="TH SarabunPSK" w:cs="TH SarabunPSK" w:hint="cs"/>
                <w:sz w:val="30"/>
                <w:szCs w:val="30"/>
                <w:cs/>
              </w:rPr>
              <w:t>ะชาสัมพันธ์และการกำกับดูแลระบบสารสนเทศของสำนักฯ ให้สามารถใช้งานได้อย่างมีประสิทธิภาพ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C535E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การจัดเก็บรวมรวมข้อมูลในบางโครงการต้องรอข้อมูลจากสถาบันอุดมศึกษาหรือหน่วยงานที่เกี่ยวข้อง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7D3E00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เว็บไซต์ของสำนักยุทธศาสตร์อุดมศึกษาต่างประเทศ 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</w:p>
          <w:p w:rsidR="00C76040" w:rsidRPr="007D3E00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937D35" w:rsidRPr="007D3E00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937D35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7D3E00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="00937D35" w:rsidRPr="007D3E00">
              <w:rPr>
                <w:rFonts w:ascii="TH SarabunPSK" w:hAnsi="TH SarabunPSK" w:cs="TH SarabunPSK"/>
                <w:sz w:val="30"/>
                <w:szCs w:val="30"/>
              </w:rPr>
              <w:t xml:space="preserve">; </w:t>
            </w:r>
            <w:r w:rsidR="00C76040" w:rsidRPr="007D3E0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C76040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C76040" w:rsidRPr="007D3E00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="00C76040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76040" w:rsidRPr="007D3E00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C76040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C76040" w:rsidRPr="007D3E00">
              <w:rPr>
                <w:rFonts w:ascii="TH SarabunPSK" w:hAnsi="TH SarabunPSK" w:cs="TH SarabunPSK"/>
                <w:sz w:val="30"/>
                <w:szCs w:val="30"/>
              </w:rPr>
              <w:t>ThailandShortCourse</w:t>
            </w:r>
            <w:proofErr w:type="spellEnd"/>
            <w:r w:rsidR="00C76040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1C535E" w:rsidRPr="007D3E00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เว็บไซต์ของโครงการที่ดำเนินงาน</w:t>
            </w:r>
            <w:r w:rsidR="001C535E" w:rsidRPr="007D3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27546" w:rsidRPr="007D3E00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proofErr w:type="spellEnd"/>
            <w:r w:rsidR="00D27546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7D3E00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1C535E" w:rsidRPr="007D3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เว็บไซต์ของหน่วยงานที่เกี่ยวข้อง เช่น </w:t>
            </w:r>
          </w:p>
          <w:p w:rsidR="001C535E" w:rsidRPr="007D3E00" w:rsidRDefault="00D27546" w:rsidP="007D3E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D3E00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D3E00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proofErr w:type="spellEnd"/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7D3E00">
              <w:rPr>
                <w:rFonts w:ascii="TH SarabunPSK" w:hAnsi="TH SarabunPSK" w:cs="TH SarabunPSK"/>
                <w:sz w:val="30"/>
                <w:szCs w:val="30"/>
              </w:rPr>
              <w:t>en</w:t>
            </w:r>
            <w:proofErr w:type="spellEnd"/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Programs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Generation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Study</w:t>
            </w:r>
            <w:r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D3E00">
              <w:rPr>
                <w:rFonts w:ascii="TH SarabunPSK" w:hAnsi="TH SarabunPSK" w:cs="TH SarabunPSK"/>
                <w:sz w:val="30"/>
                <w:szCs w:val="30"/>
              </w:rPr>
              <w:t>Abroad</w:t>
            </w:r>
          </w:p>
          <w:p w:rsidR="001C535E" w:rsidRPr="007D3E00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1C535E" w:rsidRPr="007D3E00">
              <w:rPr>
                <w:rFonts w:ascii="TH SarabunPSK" w:hAnsi="TH SarabunPSK" w:cs="TH SarabunPSK"/>
                <w:sz w:val="30"/>
                <w:szCs w:val="30"/>
                <w:cs/>
              </w:rPr>
              <w:t>สื่อสิ่งพิมพ์</w:t>
            </w:r>
            <w:r w:rsidR="001C535E" w:rsidRPr="007D3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D27546" w:rsidRPr="007D3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แผ่นพับโครงการ </w:t>
            </w:r>
            <w:r w:rsidR="00D27546" w:rsidRPr="007D3E00">
              <w:rPr>
                <w:rFonts w:ascii="TH SarabunPSK" w:hAnsi="TH SarabunPSK" w:cs="TH SarabunPSK"/>
                <w:sz w:val="30"/>
                <w:szCs w:val="30"/>
              </w:rPr>
              <w:t>Thailand Short Course 2019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82D8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28D" w:rsidRDefault="00E1728D">
      <w:r>
        <w:separator/>
      </w:r>
    </w:p>
  </w:endnote>
  <w:endnote w:type="continuationSeparator" w:id="0">
    <w:p w:rsidR="00E1728D" w:rsidRDefault="00E1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28D" w:rsidRDefault="00E1728D">
      <w:r>
        <w:separator/>
      </w:r>
    </w:p>
  </w:footnote>
  <w:footnote w:type="continuationSeparator" w:id="0">
    <w:p w:rsidR="00E1728D" w:rsidRDefault="00E1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3BE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503B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07A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3BE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503B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07A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5DD551F"/>
    <w:multiLevelType w:val="hybridMultilevel"/>
    <w:tmpl w:val="0C94F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A55"/>
    <w:rsid w:val="0000360D"/>
    <w:rsid w:val="000246DC"/>
    <w:rsid w:val="00025C73"/>
    <w:rsid w:val="00031EAA"/>
    <w:rsid w:val="000539CC"/>
    <w:rsid w:val="00061364"/>
    <w:rsid w:val="0007652E"/>
    <w:rsid w:val="000827F4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0363"/>
    <w:rsid w:val="00106E78"/>
    <w:rsid w:val="0012187F"/>
    <w:rsid w:val="00130734"/>
    <w:rsid w:val="00135353"/>
    <w:rsid w:val="00137310"/>
    <w:rsid w:val="00154194"/>
    <w:rsid w:val="0018175B"/>
    <w:rsid w:val="00185E58"/>
    <w:rsid w:val="001A193E"/>
    <w:rsid w:val="001B140F"/>
    <w:rsid w:val="001B5DAF"/>
    <w:rsid w:val="001B7B75"/>
    <w:rsid w:val="001C07B4"/>
    <w:rsid w:val="001C18FF"/>
    <w:rsid w:val="001C2A69"/>
    <w:rsid w:val="001C39D5"/>
    <w:rsid w:val="001C535E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2F3B2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1411"/>
    <w:rsid w:val="004B1D7E"/>
    <w:rsid w:val="004C3B2B"/>
    <w:rsid w:val="004C5E52"/>
    <w:rsid w:val="00503BE2"/>
    <w:rsid w:val="005047DE"/>
    <w:rsid w:val="00514AF6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5FC6"/>
    <w:rsid w:val="005D7E04"/>
    <w:rsid w:val="0060158F"/>
    <w:rsid w:val="00614407"/>
    <w:rsid w:val="0061749F"/>
    <w:rsid w:val="00637718"/>
    <w:rsid w:val="00642568"/>
    <w:rsid w:val="00675742"/>
    <w:rsid w:val="00680463"/>
    <w:rsid w:val="00682347"/>
    <w:rsid w:val="00690952"/>
    <w:rsid w:val="006C2351"/>
    <w:rsid w:val="006D50E9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5E3"/>
    <w:rsid w:val="007A21D4"/>
    <w:rsid w:val="007A5E7D"/>
    <w:rsid w:val="007D3E00"/>
    <w:rsid w:val="007E6D75"/>
    <w:rsid w:val="007F194B"/>
    <w:rsid w:val="007F3961"/>
    <w:rsid w:val="007F7EA2"/>
    <w:rsid w:val="00802C6A"/>
    <w:rsid w:val="00807A55"/>
    <w:rsid w:val="00815B1B"/>
    <w:rsid w:val="00827CB3"/>
    <w:rsid w:val="00841369"/>
    <w:rsid w:val="00841D3C"/>
    <w:rsid w:val="00846868"/>
    <w:rsid w:val="008503D5"/>
    <w:rsid w:val="008541EE"/>
    <w:rsid w:val="00854223"/>
    <w:rsid w:val="00856178"/>
    <w:rsid w:val="00857347"/>
    <w:rsid w:val="00870555"/>
    <w:rsid w:val="0087746A"/>
    <w:rsid w:val="00883DB8"/>
    <w:rsid w:val="008941EF"/>
    <w:rsid w:val="008A4E84"/>
    <w:rsid w:val="008D27EB"/>
    <w:rsid w:val="008E45ED"/>
    <w:rsid w:val="008F2F4D"/>
    <w:rsid w:val="008F792A"/>
    <w:rsid w:val="00910253"/>
    <w:rsid w:val="009332B8"/>
    <w:rsid w:val="00935A94"/>
    <w:rsid w:val="009373FD"/>
    <w:rsid w:val="00937D35"/>
    <w:rsid w:val="00950334"/>
    <w:rsid w:val="009518C3"/>
    <w:rsid w:val="00962371"/>
    <w:rsid w:val="00962B83"/>
    <w:rsid w:val="00982D8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372"/>
    <w:rsid w:val="00A325E0"/>
    <w:rsid w:val="00A33B2A"/>
    <w:rsid w:val="00A4208E"/>
    <w:rsid w:val="00A50AE4"/>
    <w:rsid w:val="00A541E6"/>
    <w:rsid w:val="00A560E5"/>
    <w:rsid w:val="00A67503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6794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D019D"/>
    <w:rsid w:val="00BF345C"/>
    <w:rsid w:val="00C05ABF"/>
    <w:rsid w:val="00C06017"/>
    <w:rsid w:val="00C37971"/>
    <w:rsid w:val="00C6134E"/>
    <w:rsid w:val="00C67D71"/>
    <w:rsid w:val="00C76040"/>
    <w:rsid w:val="00CE50B1"/>
    <w:rsid w:val="00CF0196"/>
    <w:rsid w:val="00CF3A4A"/>
    <w:rsid w:val="00CF45AF"/>
    <w:rsid w:val="00D134A9"/>
    <w:rsid w:val="00D26B5D"/>
    <w:rsid w:val="00D27546"/>
    <w:rsid w:val="00D27FA3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28D"/>
    <w:rsid w:val="00E36CAD"/>
    <w:rsid w:val="00E379B3"/>
    <w:rsid w:val="00E40020"/>
    <w:rsid w:val="00E52C4C"/>
    <w:rsid w:val="00E70398"/>
    <w:rsid w:val="00E873D6"/>
    <w:rsid w:val="00EC4F92"/>
    <w:rsid w:val="00ED7F64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06BC1"/>
  <w15:docId w15:val="{8E669D2D-8EF4-466D-8443-ED123573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003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34F34-DBD8-4843-916A-00B9D6EA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2019-04-23T07:53:00Z</dcterms:created>
  <dcterms:modified xsi:type="dcterms:W3CDTF">2019-06-13T08:06:00Z</dcterms:modified>
</cp:coreProperties>
</file>